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F3A1A" w14:textId="77777777" w:rsidR="00F20FF7" w:rsidRPr="00B22ADC" w:rsidRDefault="00F20FF7" w:rsidP="00F20FF7">
      <w:pPr>
        <w:rPr>
          <w:rFonts w:ascii="Lucida Sans" w:hAnsi="Lucida Sans"/>
          <w:sz w:val="20"/>
          <w:szCs w:val="20"/>
        </w:rPr>
      </w:pPr>
    </w:p>
    <w:p w14:paraId="5EFFDF24" w14:textId="303D4C5F" w:rsidR="00F20FF7" w:rsidRPr="00B22ADC" w:rsidRDefault="00F20FF7" w:rsidP="00700F39">
      <w:pPr>
        <w:jc w:val="center"/>
        <w:rPr>
          <w:rFonts w:ascii="Lucida Sans" w:hAnsi="Lucida Sans"/>
          <w:b/>
          <w:bCs/>
          <w:sz w:val="20"/>
          <w:szCs w:val="20"/>
        </w:rPr>
      </w:pPr>
      <w:r w:rsidRPr="00B22ADC">
        <w:rPr>
          <w:rFonts w:ascii="Lucida Sans" w:hAnsi="Lucida Sans"/>
          <w:b/>
          <w:bCs/>
          <w:sz w:val="20"/>
          <w:szCs w:val="20"/>
        </w:rPr>
        <w:t>The Summer</w:t>
      </w:r>
      <w:r w:rsidR="004C69B7" w:rsidRPr="00B22ADC">
        <w:rPr>
          <w:rFonts w:ascii="Lucida Sans" w:hAnsi="Lucida Sans"/>
          <w:b/>
          <w:bCs/>
          <w:sz w:val="20"/>
          <w:szCs w:val="20"/>
        </w:rPr>
        <w:t>lin</w:t>
      </w:r>
      <w:r w:rsidRPr="00B22ADC">
        <w:rPr>
          <w:rFonts w:ascii="Lucida Sans" w:hAnsi="Lucida Sans"/>
          <w:b/>
          <w:bCs/>
          <w:sz w:val="20"/>
          <w:szCs w:val="20"/>
        </w:rPr>
        <w:t xml:space="preserve"> Rotary Foundation</w:t>
      </w:r>
    </w:p>
    <w:p w14:paraId="32F5E7F5" w14:textId="1C4C4E6A" w:rsidR="009D658E" w:rsidRPr="00B22ADC" w:rsidRDefault="009D658E" w:rsidP="00700F39">
      <w:pPr>
        <w:jc w:val="center"/>
        <w:rPr>
          <w:rFonts w:ascii="Lucida Sans" w:hAnsi="Lucida Sans"/>
          <w:sz w:val="20"/>
          <w:szCs w:val="20"/>
        </w:rPr>
      </w:pPr>
      <w:r w:rsidRPr="00B22ADC">
        <w:rPr>
          <w:rFonts w:ascii="Lucida Sans" w:hAnsi="Lucida Sans"/>
          <w:sz w:val="20"/>
          <w:szCs w:val="20"/>
        </w:rPr>
        <w:t>Its Vision and Mission</w:t>
      </w:r>
    </w:p>
    <w:p w14:paraId="0A7B8D46" w14:textId="77777777" w:rsidR="00F20FF7" w:rsidRPr="00B22ADC" w:rsidRDefault="00F20FF7" w:rsidP="00F20FF7">
      <w:pPr>
        <w:rPr>
          <w:rFonts w:ascii="Lucida Sans" w:hAnsi="Lucida Sans"/>
          <w:i/>
          <w:iCs/>
          <w:sz w:val="20"/>
          <w:szCs w:val="20"/>
        </w:rPr>
      </w:pPr>
    </w:p>
    <w:p w14:paraId="0382599C" w14:textId="52529A96" w:rsidR="00F20FF7" w:rsidRPr="00B22ADC" w:rsidRDefault="00F20FF7" w:rsidP="00F20FF7">
      <w:pPr>
        <w:rPr>
          <w:rFonts w:ascii="Lucida Sans" w:hAnsi="Lucida Sans"/>
          <w:i/>
          <w:iCs/>
          <w:sz w:val="20"/>
          <w:szCs w:val="20"/>
        </w:rPr>
      </w:pPr>
      <w:r w:rsidRPr="00B22ADC">
        <w:rPr>
          <w:rFonts w:ascii="Lucida Sans" w:hAnsi="Lucida Sans"/>
          <w:i/>
          <w:iCs/>
          <w:sz w:val="20"/>
          <w:szCs w:val="20"/>
        </w:rPr>
        <w:t>Our mission is to support and facilitate the charitable efforts of the Summerlin Rotary Club, the Las Vegas community</w:t>
      </w:r>
      <w:r w:rsidR="00700F39" w:rsidRPr="00B22ADC">
        <w:rPr>
          <w:rFonts w:ascii="Lucida Sans" w:hAnsi="Lucida Sans"/>
          <w:i/>
          <w:iCs/>
          <w:sz w:val="20"/>
          <w:szCs w:val="20"/>
        </w:rPr>
        <w:t>,</w:t>
      </w:r>
      <w:r w:rsidRPr="00B22ADC">
        <w:rPr>
          <w:rFonts w:ascii="Lucida Sans" w:hAnsi="Lucida Sans"/>
          <w:i/>
          <w:iCs/>
          <w:sz w:val="20"/>
          <w:szCs w:val="20"/>
        </w:rPr>
        <w:t xml:space="preserve"> and the Rotary world.</w:t>
      </w:r>
    </w:p>
    <w:p w14:paraId="7E3BCB49" w14:textId="77777777" w:rsidR="00F20FF7" w:rsidRPr="00B22ADC" w:rsidRDefault="00F20FF7" w:rsidP="00F20FF7">
      <w:pPr>
        <w:rPr>
          <w:rFonts w:ascii="Lucida Sans" w:hAnsi="Lucida Sans"/>
          <w:sz w:val="20"/>
          <w:szCs w:val="20"/>
        </w:rPr>
      </w:pPr>
      <w:r w:rsidRPr="00B22ADC">
        <w:rPr>
          <w:rFonts w:ascii="Lucida Sans" w:hAnsi="Lucida Sans"/>
          <w:sz w:val="20"/>
          <w:szCs w:val="20"/>
        </w:rPr>
        <w:t>What does that mean?</w:t>
      </w:r>
    </w:p>
    <w:p w14:paraId="6A190F37" w14:textId="77777777" w:rsidR="00F20FF7" w:rsidRPr="00B22ADC" w:rsidRDefault="00F20FF7">
      <w:pPr>
        <w:rPr>
          <w:rFonts w:ascii="Lucida Sans" w:hAnsi="Lucida Sans"/>
          <w:sz w:val="20"/>
          <w:szCs w:val="20"/>
        </w:rPr>
      </w:pPr>
      <w:r w:rsidRPr="00B22ADC">
        <w:rPr>
          <w:rFonts w:ascii="Lucida Sans" w:hAnsi="Lucida Sans"/>
          <w:sz w:val="20"/>
          <w:szCs w:val="20"/>
        </w:rPr>
        <w:t>First, we are the SUMMERLIN Rotary Foundation. When we were established, our community within Las Vegas was far more modest and less developed. Today, there are more than 100,000 residents, and we are growing rapidly. While Summerlin is relatively well off compared with other parts of the city and Clark County, there are many chronic and arising needs that are not fully addressed, or even recognized.</w:t>
      </w:r>
    </w:p>
    <w:p w14:paraId="7BF55324" w14:textId="6CAE53A9" w:rsidR="00F20FF7" w:rsidRPr="00B22ADC" w:rsidRDefault="00F20FF7">
      <w:pPr>
        <w:rPr>
          <w:rFonts w:ascii="Lucida Sans" w:hAnsi="Lucida Sans"/>
          <w:sz w:val="20"/>
          <w:szCs w:val="20"/>
        </w:rPr>
      </w:pPr>
      <w:r w:rsidRPr="00B22ADC">
        <w:rPr>
          <w:rFonts w:ascii="Lucida Sans" w:hAnsi="Lucida Sans"/>
          <w:sz w:val="20"/>
          <w:szCs w:val="20"/>
        </w:rPr>
        <w:t xml:space="preserve">So, our first focus is on SUMMERLIN itself, from addressing childhood literacy to meeting the needs of our elderly; from serving our schools and enriching student lives to supporting families encountering challenges from illness to </w:t>
      </w:r>
      <w:r w:rsidR="004C69B7" w:rsidRPr="00B22ADC">
        <w:rPr>
          <w:rFonts w:ascii="Lucida Sans" w:hAnsi="Lucida Sans"/>
          <w:sz w:val="20"/>
          <w:szCs w:val="20"/>
        </w:rPr>
        <w:t>unemployment and poverty</w:t>
      </w:r>
      <w:r w:rsidRPr="00B22ADC">
        <w:rPr>
          <w:rFonts w:ascii="Lucida Sans" w:hAnsi="Lucida Sans"/>
          <w:sz w:val="20"/>
          <w:szCs w:val="20"/>
        </w:rPr>
        <w:t>.</w:t>
      </w:r>
    </w:p>
    <w:p w14:paraId="7C40EE3D" w14:textId="460141E9" w:rsidR="00F20FF7" w:rsidRPr="00B22ADC" w:rsidRDefault="00F20FF7">
      <w:pPr>
        <w:rPr>
          <w:rFonts w:ascii="Lucida Sans" w:hAnsi="Lucida Sans"/>
          <w:sz w:val="20"/>
          <w:szCs w:val="20"/>
        </w:rPr>
      </w:pPr>
      <w:r w:rsidRPr="00B22ADC">
        <w:rPr>
          <w:rFonts w:ascii="Lucida Sans" w:hAnsi="Lucida Sans"/>
          <w:sz w:val="20"/>
          <w:szCs w:val="20"/>
        </w:rPr>
        <w:t>While our foundation has existed for many years, it has served primarily as a legal pass</w:t>
      </w:r>
      <w:r w:rsidR="00700F39" w:rsidRPr="00B22ADC">
        <w:rPr>
          <w:rFonts w:ascii="Lucida Sans" w:hAnsi="Lucida Sans"/>
          <w:sz w:val="20"/>
          <w:szCs w:val="20"/>
        </w:rPr>
        <w:t>-</w:t>
      </w:r>
      <w:r w:rsidRPr="00B22ADC">
        <w:rPr>
          <w:rFonts w:ascii="Lucida Sans" w:hAnsi="Lucida Sans"/>
          <w:sz w:val="20"/>
          <w:szCs w:val="20"/>
        </w:rPr>
        <w:t>through to assure tax-deductibility for club fundraising. This year, however, the foundation’s board and its goals and strategies have been dramatically reimagined.</w:t>
      </w:r>
    </w:p>
    <w:p w14:paraId="711729CA" w14:textId="067F013A" w:rsidR="00F20FF7" w:rsidRPr="00B22ADC" w:rsidRDefault="00F20FF7" w:rsidP="00F20FF7">
      <w:pPr>
        <w:pStyle w:val="ListParagraph"/>
        <w:numPr>
          <w:ilvl w:val="0"/>
          <w:numId w:val="1"/>
        </w:numPr>
        <w:rPr>
          <w:rFonts w:ascii="Lucida Sans" w:hAnsi="Lucida Sans"/>
          <w:sz w:val="20"/>
          <w:szCs w:val="20"/>
        </w:rPr>
      </w:pPr>
      <w:r w:rsidRPr="00B22ADC">
        <w:rPr>
          <w:rFonts w:ascii="Lucida Sans" w:hAnsi="Lucida Sans"/>
          <w:sz w:val="20"/>
          <w:szCs w:val="20"/>
        </w:rPr>
        <w:t>The board has been expanded from five members to seven.</w:t>
      </w:r>
    </w:p>
    <w:p w14:paraId="6BB66031" w14:textId="037A61C5" w:rsidR="00F20FF7" w:rsidRPr="00B22ADC" w:rsidRDefault="00F20FF7" w:rsidP="00F20FF7">
      <w:pPr>
        <w:pStyle w:val="ListParagraph"/>
        <w:numPr>
          <w:ilvl w:val="0"/>
          <w:numId w:val="1"/>
        </w:numPr>
        <w:rPr>
          <w:rFonts w:ascii="Lucida Sans" w:hAnsi="Lucida Sans"/>
          <w:sz w:val="20"/>
          <w:szCs w:val="20"/>
        </w:rPr>
      </w:pPr>
      <w:r w:rsidRPr="00B22ADC">
        <w:rPr>
          <w:rFonts w:ascii="Lucida Sans" w:hAnsi="Lucida Sans"/>
          <w:sz w:val="20"/>
          <w:szCs w:val="20"/>
        </w:rPr>
        <w:t xml:space="preserve">The board is opening as many as three positions to </w:t>
      </w:r>
      <w:r w:rsidR="00700F39" w:rsidRPr="00B22ADC">
        <w:rPr>
          <w:rFonts w:ascii="Lucida Sans" w:hAnsi="Lucida Sans"/>
          <w:sz w:val="20"/>
          <w:szCs w:val="20"/>
        </w:rPr>
        <w:t xml:space="preserve">community </w:t>
      </w:r>
      <w:r w:rsidRPr="00B22ADC">
        <w:rPr>
          <w:rFonts w:ascii="Lucida Sans" w:hAnsi="Lucida Sans"/>
          <w:sz w:val="20"/>
          <w:szCs w:val="20"/>
        </w:rPr>
        <w:t xml:space="preserve">members outside the </w:t>
      </w:r>
      <w:r w:rsidR="004C69B7" w:rsidRPr="00B22ADC">
        <w:rPr>
          <w:rFonts w:ascii="Lucida Sans" w:hAnsi="Lucida Sans"/>
          <w:sz w:val="20"/>
          <w:szCs w:val="20"/>
        </w:rPr>
        <w:t xml:space="preserve">Summerlin </w:t>
      </w:r>
      <w:r w:rsidRPr="00B22ADC">
        <w:rPr>
          <w:rFonts w:ascii="Lucida Sans" w:hAnsi="Lucida Sans"/>
          <w:sz w:val="20"/>
          <w:szCs w:val="20"/>
        </w:rPr>
        <w:t>Rotary Club.</w:t>
      </w:r>
    </w:p>
    <w:p w14:paraId="18BCBF88" w14:textId="77777777" w:rsidR="00F20FF7" w:rsidRPr="00B22ADC" w:rsidRDefault="00F20FF7" w:rsidP="00F20FF7">
      <w:pPr>
        <w:pStyle w:val="ListParagraph"/>
        <w:numPr>
          <w:ilvl w:val="0"/>
          <w:numId w:val="1"/>
        </w:numPr>
        <w:rPr>
          <w:rFonts w:ascii="Lucida Sans" w:hAnsi="Lucida Sans"/>
          <w:sz w:val="20"/>
          <w:szCs w:val="20"/>
        </w:rPr>
      </w:pPr>
      <w:r w:rsidRPr="00B22ADC">
        <w:rPr>
          <w:rFonts w:ascii="Lucida Sans" w:hAnsi="Lucida Sans"/>
          <w:sz w:val="20"/>
          <w:szCs w:val="20"/>
        </w:rPr>
        <w:t>The board term is now two years, with the opportunity to serve an additional two years, thus assuring continuity and the sustenance of long-term commitments within the community.</w:t>
      </w:r>
    </w:p>
    <w:p w14:paraId="515EBD33" w14:textId="57E2DDAC" w:rsidR="00F20FF7" w:rsidRPr="00B22ADC" w:rsidRDefault="003746A0" w:rsidP="00F20FF7">
      <w:pPr>
        <w:pStyle w:val="ListParagraph"/>
        <w:numPr>
          <w:ilvl w:val="0"/>
          <w:numId w:val="1"/>
        </w:numPr>
        <w:rPr>
          <w:rFonts w:ascii="Lucida Sans" w:hAnsi="Lucida Sans"/>
          <w:sz w:val="20"/>
          <w:szCs w:val="20"/>
        </w:rPr>
      </w:pPr>
      <w:r w:rsidRPr="00B22ADC">
        <w:rPr>
          <w:rFonts w:ascii="Lucida Sans" w:hAnsi="Lucida Sans"/>
          <w:sz w:val="20"/>
          <w:szCs w:val="20"/>
        </w:rPr>
        <w:t xml:space="preserve">The board is committed to raising funds and providing grants beyond the scope of its 70-member club, reinforcing its own mission to serve the entire Las Vegas community and the world. </w:t>
      </w:r>
    </w:p>
    <w:p w14:paraId="4F63ED88" w14:textId="77777777" w:rsidR="003746A0" w:rsidRPr="00B22ADC" w:rsidRDefault="003746A0" w:rsidP="003746A0">
      <w:pPr>
        <w:rPr>
          <w:rFonts w:ascii="Lucida Sans" w:hAnsi="Lucida Sans"/>
          <w:sz w:val="20"/>
          <w:szCs w:val="20"/>
        </w:rPr>
      </w:pPr>
      <w:r w:rsidRPr="00B22ADC">
        <w:rPr>
          <w:rFonts w:ascii="Lucida Sans" w:hAnsi="Lucida Sans"/>
          <w:sz w:val="20"/>
          <w:szCs w:val="20"/>
        </w:rPr>
        <w:t>So, our first goal is to recruit two or three well-connected, imaginative, ambitious, committed community board members. In most ways, these will be colleagues who want to be on the ground floor, because that is what 2021 offers the foundation. The necessity to construct the foundation’s full-fledged mission, strategies, goals and tactics for the next four years and beyond.</w:t>
      </w:r>
    </w:p>
    <w:p w14:paraId="763A65D5" w14:textId="11CD2A89" w:rsidR="003746A0" w:rsidRPr="00B22ADC" w:rsidRDefault="003746A0" w:rsidP="003746A0">
      <w:pPr>
        <w:rPr>
          <w:rFonts w:ascii="Lucida Sans" w:hAnsi="Lucida Sans"/>
          <w:sz w:val="20"/>
          <w:szCs w:val="20"/>
        </w:rPr>
      </w:pPr>
      <w:r w:rsidRPr="00B22ADC">
        <w:rPr>
          <w:rFonts w:ascii="Lucida Sans" w:hAnsi="Lucida Sans"/>
          <w:sz w:val="20"/>
          <w:szCs w:val="20"/>
        </w:rPr>
        <w:t xml:space="preserve">These community members will participate in a first-ever community needs assessment, guided by a comprehensive Rotary International protocol, inviting upwards of three dozen diverse community leaders </w:t>
      </w:r>
      <w:proofErr w:type="gramStart"/>
      <w:r w:rsidRPr="00B22ADC">
        <w:rPr>
          <w:rFonts w:ascii="Lucida Sans" w:hAnsi="Lucida Sans"/>
          <w:sz w:val="20"/>
          <w:szCs w:val="20"/>
        </w:rPr>
        <w:t>for  live</w:t>
      </w:r>
      <w:proofErr w:type="gramEnd"/>
      <w:r w:rsidRPr="00B22ADC">
        <w:rPr>
          <w:rFonts w:ascii="Lucida Sans" w:hAnsi="Lucida Sans"/>
          <w:sz w:val="20"/>
          <w:szCs w:val="20"/>
        </w:rPr>
        <w:t xml:space="preserve"> and virtual conversation</w:t>
      </w:r>
      <w:r w:rsidR="004C69B7" w:rsidRPr="00B22ADC">
        <w:rPr>
          <w:rFonts w:ascii="Lucida Sans" w:hAnsi="Lucida Sans"/>
          <w:sz w:val="20"/>
          <w:szCs w:val="20"/>
        </w:rPr>
        <w:t>s</w:t>
      </w:r>
      <w:r w:rsidRPr="00B22ADC">
        <w:rPr>
          <w:rFonts w:ascii="Lucida Sans" w:hAnsi="Lucida Sans"/>
          <w:sz w:val="20"/>
          <w:szCs w:val="20"/>
        </w:rPr>
        <w:t xml:space="preserve"> that will serve to construct the foundation’s own goals and strategies, </w:t>
      </w:r>
      <w:r w:rsidR="004C69B7" w:rsidRPr="00B22ADC">
        <w:rPr>
          <w:rFonts w:ascii="Lucida Sans" w:hAnsi="Lucida Sans"/>
          <w:sz w:val="20"/>
          <w:szCs w:val="20"/>
        </w:rPr>
        <w:t>and</w:t>
      </w:r>
      <w:r w:rsidRPr="00B22ADC">
        <w:rPr>
          <w:rFonts w:ascii="Lucida Sans" w:hAnsi="Lucida Sans"/>
          <w:sz w:val="20"/>
          <w:szCs w:val="20"/>
        </w:rPr>
        <w:t xml:space="preserve"> also contribute directly to the individual worlds represented by assessment participants. From this process, the foundation hopes to forge strong, lasting partnerships and relationships with all participants and their respective organizations, from the Las Vegas Metropolitan Police Department to school administrators, from business executives and owners to nonprofit leaders; from our houses of worship to our own youth.</w:t>
      </w:r>
    </w:p>
    <w:p w14:paraId="3A95DD30" w14:textId="228FA538" w:rsidR="003746A0" w:rsidRPr="00B22ADC" w:rsidRDefault="003746A0" w:rsidP="003746A0">
      <w:pPr>
        <w:rPr>
          <w:rFonts w:ascii="Lucida Sans" w:hAnsi="Lucida Sans"/>
          <w:sz w:val="20"/>
          <w:szCs w:val="20"/>
        </w:rPr>
      </w:pPr>
      <w:r w:rsidRPr="00B22ADC">
        <w:rPr>
          <w:rFonts w:ascii="Lucida Sans" w:hAnsi="Lucida Sans"/>
          <w:sz w:val="20"/>
          <w:szCs w:val="20"/>
        </w:rPr>
        <w:t>So, welcome to the ground floor.</w:t>
      </w:r>
    </w:p>
    <w:p w14:paraId="7BC224C4" w14:textId="4C22735D" w:rsidR="003746A0" w:rsidRPr="00B22ADC" w:rsidRDefault="003746A0" w:rsidP="003746A0">
      <w:pPr>
        <w:rPr>
          <w:rFonts w:ascii="Lucida Sans" w:hAnsi="Lucida Sans"/>
          <w:sz w:val="20"/>
          <w:szCs w:val="20"/>
        </w:rPr>
      </w:pPr>
      <w:r w:rsidRPr="00B22ADC">
        <w:rPr>
          <w:rFonts w:ascii="Lucida Sans" w:hAnsi="Lucida Sans"/>
          <w:sz w:val="20"/>
          <w:szCs w:val="20"/>
        </w:rPr>
        <w:lastRenderedPageBreak/>
        <w:t>The foundation long has hosted three committees, but they have not been populated.  In addition to recruiting community board members, we have begun to invite community participants to join the:</w:t>
      </w:r>
    </w:p>
    <w:p w14:paraId="60B09365" w14:textId="3F2A5500" w:rsidR="003746A0" w:rsidRPr="00B22ADC" w:rsidRDefault="003746A0" w:rsidP="003746A0">
      <w:pPr>
        <w:pStyle w:val="ListParagraph"/>
        <w:numPr>
          <w:ilvl w:val="0"/>
          <w:numId w:val="2"/>
        </w:numPr>
        <w:rPr>
          <w:rFonts w:ascii="Lucida Sans" w:hAnsi="Lucida Sans"/>
          <w:sz w:val="20"/>
          <w:szCs w:val="20"/>
        </w:rPr>
      </w:pPr>
      <w:r w:rsidRPr="00B22ADC">
        <w:rPr>
          <w:rFonts w:ascii="Lucida Sans" w:hAnsi="Lucida Sans"/>
          <w:sz w:val="20"/>
          <w:szCs w:val="20"/>
        </w:rPr>
        <w:t>Development committee (five members)</w:t>
      </w:r>
    </w:p>
    <w:p w14:paraId="560BA5A2" w14:textId="4AA15DF7" w:rsidR="003746A0" w:rsidRPr="00B22ADC" w:rsidRDefault="003746A0" w:rsidP="003746A0">
      <w:pPr>
        <w:pStyle w:val="ListParagraph"/>
        <w:numPr>
          <w:ilvl w:val="0"/>
          <w:numId w:val="2"/>
        </w:numPr>
        <w:rPr>
          <w:rFonts w:ascii="Lucida Sans" w:hAnsi="Lucida Sans"/>
          <w:sz w:val="20"/>
          <w:szCs w:val="20"/>
        </w:rPr>
      </w:pPr>
      <w:r w:rsidRPr="00B22ADC">
        <w:rPr>
          <w:rFonts w:ascii="Lucida Sans" w:hAnsi="Lucida Sans"/>
          <w:sz w:val="20"/>
          <w:szCs w:val="20"/>
        </w:rPr>
        <w:t>Grants committee (five members)</w:t>
      </w:r>
    </w:p>
    <w:p w14:paraId="2B9EA153" w14:textId="1FC0C7B3" w:rsidR="003746A0" w:rsidRPr="00B22ADC" w:rsidRDefault="003746A0" w:rsidP="003746A0">
      <w:pPr>
        <w:pStyle w:val="ListParagraph"/>
        <w:numPr>
          <w:ilvl w:val="0"/>
          <w:numId w:val="2"/>
        </w:numPr>
        <w:rPr>
          <w:rFonts w:ascii="Lucida Sans" w:hAnsi="Lucida Sans"/>
          <w:sz w:val="20"/>
          <w:szCs w:val="20"/>
        </w:rPr>
      </w:pPr>
      <w:r w:rsidRPr="00B22ADC">
        <w:rPr>
          <w:rFonts w:ascii="Lucida Sans" w:hAnsi="Lucida Sans"/>
          <w:sz w:val="20"/>
          <w:szCs w:val="20"/>
        </w:rPr>
        <w:t>Investment committee (two members)</w:t>
      </w:r>
    </w:p>
    <w:p w14:paraId="41B9EC41" w14:textId="21521854" w:rsidR="004F655B" w:rsidRPr="00B22ADC" w:rsidRDefault="004F655B" w:rsidP="003746A0">
      <w:pPr>
        <w:pStyle w:val="ListParagraph"/>
        <w:numPr>
          <w:ilvl w:val="0"/>
          <w:numId w:val="2"/>
        </w:numPr>
        <w:rPr>
          <w:rFonts w:ascii="Lucida Sans" w:hAnsi="Lucida Sans"/>
          <w:sz w:val="20"/>
          <w:szCs w:val="20"/>
        </w:rPr>
      </w:pPr>
      <w:r w:rsidRPr="00B22ADC">
        <w:rPr>
          <w:rFonts w:ascii="Lucida Sans" w:hAnsi="Lucida Sans"/>
          <w:sz w:val="20"/>
          <w:szCs w:val="20"/>
        </w:rPr>
        <w:t>Communications and Marketing committee (</w:t>
      </w:r>
      <w:r w:rsidR="00483971" w:rsidRPr="00B22ADC">
        <w:rPr>
          <w:rFonts w:ascii="Lucida Sans" w:hAnsi="Lucida Sans"/>
          <w:sz w:val="20"/>
          <w:szCs w:val="20"/>
        </w:rPr>
        <w:t xml:space="preserve">new, </w:t>
      </w:r>
      <w:r w:rsidRPr="00B22ADC">
        <w:rPr>
          <w:rFonts w:ascii="Lucida Sans" w:hAnsi="Lucida Sans"/>
          <w:sz w:val="20"/>
          <w:szCs w:val="20"/>
        </w:rPr>
        <w:t xml:space="preserve">three members) </w:t>
      </w:r>
    </w:p>
    <w:p w14:paraId="252F105F" w14:textId="4A500BD5" w:rsidR="00E40D2C" w:rsidRPr="00B22ADC" w:rsidRDefault="003746A0" w:rsidP="003746A0">
      <w:pPr>
        <w:rPr>
          <w:rFonts w:ascii="Lucida Sans" w:hAnsi="Lucida Sans"/>
          <w:sz w:val="20"/>
          <w:szCs w:val="20"/>
        </w:rPr>
      </w:pPr>
      <w:r w:rsidRPr="00B22ADC">
        <w:rPr>
          <w:rFonts w:ascii="Lucida Sans" w:hAnsi="Lucida Sans"/>
          <w:sz w:val="20"/>
          <w:szCs w:val="20"/>
        </w:rPr>
        <w:t xml:space="preserve">This is where the real work will occur, and we are very excited by the possibilities. </w:t>
      </w:r>
      <w:r w:rsidR="00E40D2C" w:rsidRPr="00B22ADC">
        <w:rPr>
          <w:rFonts w:ascii="Lucida Sans" w:hAnsi="Lucida Sans"/>
          <w:sz w:val="20"/>
          <w:szCs w:val="20"/>
        </w:rPr>
        <w:t>The foundation’s goal is to imagine big projects and investments that can make a difference, primarily by seeding community and business engagement and investment, both by dollars and sweat equity. Among this committee’s possibilities -</w:t>
      </w:r>
      <w:r w:rsidR="00700F39" w:rsidRPr="00B22ADC">
        <w:rPr>
          <w:rFonts w:ascii="Lucida Sans" w:hAnsi="Lucida Sans"/>
          <w:sz w:val="20"/>
          <w:szCs w:val="20"/>
        </w:rPr>
        <w:t xml:space="preserve"> </w:t>
      </w:r>
      <w:r w:rsidR="00E40D2C" w:rsidRPr="00B22ADC">
        <w:rPr>
          <w:rFonts w:ascii="Lucida Sans" w:hAnsi="Lucida Sans"/>
          <w:sz w:val="20"/>
          <w:szCs w:val="20"/>
        </w:rPr>
        <w:t xml:space="preserve">educating the Summerlin business community about </w:t>
      </w:r>
      <w:r w:rsidR="004C69B7" w:rsidRPr="00B22ADC">
        <w:rPr>
          <w:rFonts w:ascii="Lucida Sans" w:hAnsi="Lucida Sans"/>
          <w:i/>
          <w:iCs/>
          <w:sz w:val="20"/>
          <w:szCs w:val="20"/>
        </w:rPr>
        <w:t>“</w:t>
      </w:r>
      <w:r w:rsidR="00E40D2C" w:rsidRPr="00B22ADC">
        <w:rPr>
          <w:rFonts w:ascii="Lucida Sans" w:hAnsi="Lucida Sans"/>
          <w:i/>
          <w:iCs/>
          <w:sz w:val="20"/>
          <w:szCs w:val="20"/>
        </w:rPr>
        <w:t>social rent,</w:t>
      </w:r>
      <w:r w:rsidR="004C69B7" w:rsidRPr="00B22ADC">
        <w:rPr>
          <w:rFonts w:ascii="Lucida Sans" w:hAnsi="Lucida Sans"/>
          <w:i/>
          <w:iCs/>
          <w:sz w:val="20"/>
          <w:szCs w:val="20"/>
        </w:rPr>
        <w:t>”</w:t>
      </w:r>
      <w:r w:rsidR="00E40D2C" w:rsidRPr="00B22ADC">
        <w:rPr>
          <w:rFonts w:ascii="Lucida Sans" w:hAnsi="Lucida Sans"/>
          <w:sz w:val="20"/>
          <w:szCs w:val="20"/>
        </w:rPr>
        <w:t xml:space="preserve"> how to invest smartly in a company’s customers and constituents as they live, work and contribute to Summerlin and Las Vegas. In contributing to the community, a business differentiates itself from the competition and builds long-term, sustainable, emotional relationships with their clients and customers.</w:t>
      </w:r>
    </w:p>
    <w:p w14:paraId="45B4B899" w14:textId="773BFBB0" w:rsidR="00E40D2C" w:rsidRPr="00B22ADC" w:rsidRDefault="00E40D2C" w:rsidP="003746A0">
      <w:pPr>
        <w:rPr>
          <w:rFonts w:ascii="Lucida Sans" w:hAnsi="Lucida Sans"/>
          <w:sz w:val="20"/>
          <w:szCs w:val="20"/>
        </w:rPr>
      </w:pPr>
      <w:r w:rsidRPr="00B22ADC">
        <w:rPr>
          <w:rFonts w:ascii="Lucida Sans" w:hAnsi="Lucida Sans"/>
          <w:sz w:val="20"/>
          <w:szCs w:val="20"/>
        </w:rPr>
        <w:t>So, we are looking for committee members with strong community ties, loyalties, vision and ambition to guide the foundation’s investments by first appealing for the funds that can be laser focused and designed to encourage additional contributions, thus creating a ripple economic impact.</w:t>
      </w:r>
    </w:p>
    <w:p w14:paraId="58007861" w14:textId="1458386B" w:rsidR="00E40D2C" w:rsidRPr="00B22ADC" w:rsidRDefault="00E40D2C" w:rsidP="003746A0">
      <w:pPr>
        <w:rPr>
          <w:rFonts w:ascii="Lucida Sans" w:hAnsi="Lucida Sans"/>
          <w:sz w:val="20"/>
          <w:szCs w:val="20"/>
        </w:rPr>
      </w:pPr>
      <w:r w:rsidRPr="00B22ADC">
        <w:rPr>
          <w:rFonts w:ascii="Lucida Sans" w:hAnsi="Lucida Sans"/>
          <w:sz w:val="20"/>
          <w:szCs w:val="20"/>
        </w:rPr>
        <w:t xml:space="preserve">Examples </w:t>
      </w:r>
      <w:r w:rsidR="00D341BC" w:rsidRPr="00B22ADC">
        <w:rPr>
          <w:rFonts w:ascii="Lucida Sans" w:hAnsi="Lucida Sans"/>
          <w:sz w:val="20"/>
          <w:szCs w:val="20"/>
        </w:rPr>
        <w:t xml:space="preserve">of the foundation’s aspirations and direction: </w:t>
      </w:r>
    </w:p>
    <w:p w14:paraId="3CBF0AC1" w14:textId="0F4E1C71" w:rsidR="00E40D2C" w:rsidRPr="00B22ADC" w:rsidRDefault="00E40D2C" w:rsidP="00E40D2C">
      <w:pPr>
        <w:pStyle w:val="ListParagraph"/>
        <w:numPr>
          <w:ilvl w:val="0"/>
          <w:numId w:val="3"/>
        </w:numPr>
        <w:rPr>
          <w:rFonts w:ascii="Lucida Sans" w:hAnsi="Lucida Sans"/>
          <w:sz w:val="20"/>
          <w:szCs w:val="20"/>
        </w:rPr>
      </w:pPr>
      <w:r w:rsidRPr="00B22ADC">
        <w:rPr>
          <w:rFonts w:ascii="Lucida Sans" w:hAnsi="Lucida Sans"/>
          <w:b/>
          <w:bCs/>
          <w:sz w:val="20"/>
          <w:szCs w:val="20"/>
        </w:rPr>
        <w:t>Together We Learn</w:t>
      </w:r>
      <w:r w:rsidRPr="00B22ADC">
        <w:rPr>
          <w:rFonts w:ascii="Lucida Sans" w:hAnsi="Lucida Sans"/>
          <w:sz w:val="20"/>
          <w:szCs w:val="20"/>
        </w:rPr>
        <w:t xml:space="preserve"> – A partnership with the Discovery Children’s Museum to provide an innovative pre-K environment for youngsters not only to develop reading skills, but complementary, necessary abilities from fine-motor skills to strong nutritional habits to teamwork. A beta program was highly successful</w:t>
      </w:r>
      <w:r w:rsidR="004C69B7" w:rsidRPr="00B22ADC">
        <w:rPr>
          <w:rFonts w:ascii="Lucida Sans" w:hAnsi="Lucida Sans"/>
          <w:sz w:val="20"/>
          <w:szCs w:val="20"/>
        </w:rPr>
        <w:t>.</w:t>
      </w:r>
      <w:r w:rsidRPr="00B22ADC">
        <w:rPr>
          <w:rFonts w:ascii="Lucida Sans" w:hAnsi="Lucida Sans"/>
          <w:sz w:val="20"/>
          <w:szCs w:val="20"/>
        </w:rPr>
        <w:t xml:space="preserve"> and the foundation envision</w:t>
      </w:r>
      <w:r w:rsidR="004C69B7" w:rsidRPr="00B22ADC">
        <w:rPr>
          <w:rFonts w:ascii="Lucida Sans" w:hAnsi="Lucida Sans"/>
          <w:sz w:val="20"/>
          <w:szCs w:val="20"/>
        </w:rPr>
        <w:t xml:space="preserve">s </w:t>
      </w:r>
      <w:r w:rsidRPr="00B22ADC">
        <w:rPr>
          <w:rFonts w:ascii="Lucida Sans" w:hAnsi="Lucida Sans"/>
          <w:sz w:val="20"/>
          <w:szCs w:val="20"/>
        </w:rPr>
        <w:t xml:space="preserve">building out </w:t>
      </w:r>
      <w:r w:rsidRPr="00B22ADC">
        <w:rPr>
          <w:rFonts w:ascii="Lucida Sans" w:hAnsi="Lucida Sans"/>
          <w:b/>
          <w:bCs/>
          <w:sz w:val="20"/>
          <w:szCs w:val="20"/>
        </w:rPr>
        <w:t>Together We Learn</w:t>
      </w:r>
      <w:r w:rsidRPr="00B22ADC">
        <w:rPr>
          <w:rFonts w:ascii="Lucida Sans" w:hAnsi="Lucida Sans"/>
          <w:sz w:val="20"/>
          <w:szCs w:val="20"/>
        </w:rPr>
        <w:t xml:space="preserve"> to touch hundreds of children from 2-5 years of age. </w:t>
      </w:r>
    </w:p>
    <w:p w14:paraId="2CC5C880" w14:textId="51F238AE" w:rsidR="00563CC3" w:rsidRPr="00B22ADC" w:rsidRDefault="00E40D2C" w:rsidP="00E40D2C">
      <w:pPr>
        <w:pStyle w:val="ListParagraph"/>
        <w:numPr>
          <w:ilvl w:val="0"/>
          <w:numId w:val="3"/>
        </w:numPr>
        <w:rPr>
          <w:rFonts w:ascii="Lucida Sans" w:hAnsi="Lucida Sans"/>
          <w:sz w:val="20"/>
          <w:szCs w:val="20"/>
        </w:rPr>
      </w:pPr>
      <w:r w:rsidRPr="00B22ADC">
        <w:rPr>
          <w:rFonts w:ascii="Lucida Sans" w:hAnsi="Lucida Sans"/>
          <w:b/>
          <w:bCs/>
          <w:sz w:val="20"/>
          <w:szCs w:val="20"/>
        </w:rPr>
        <w:t>The Arts Impact Lives</w:t>
      </w:r>
      <w:r w:rsidRPr="00B22ADC">
        <w:rPr>
          <w:rFonts w:ascii="Lucida Sans" w:hAnsi="Lucida Sans"/>
          <w:sz w:val="20"/>
          <w:szCs w:val="20"/>
        </w:rPr>
        <w:t xml:space="preserve"> – A partnership with UNLV’s Fine Arts College that trains its own students to educate middle school and high school students in a wide array of the arts, from drama and painting to </w:t>
      </w:r>
      <w:r w:rsidR="00563CC3" w:rsidRPr="00B22ADC">
        <w:rPr>
          <w:rFonts w:ascii="Lucida Sans" w:hAnsi="Lucida Sans"/>
          <w:sz w:val="20"/>
          <w:szCs w:val="20"/>
        </w:rPr>
        <w:t xml:space="preserve">voice and dance. This program involves </w:t>
      </w:r>
      <w:r w:rsidR="003024EA" w:rsidRPr="00B22ADC">
        <w:rPr>
          <w:rFonts w:ascii="Lucida Sans" w:hAnsi="Lucida Sans"/>
          <w:sz w:val="20"/>
          <w:szCs w:val="20"/>
        </w:rPr>
        <w:t xml:space="preserve">immersive, </w:t>
      </w:r>
      <w:r w:rsidR="00563CC3" w:rsidRPr="00B22ADC">
        <w:rPr>
          <w:rFonts w:ascii="Lucida Sans" w:hAnsi="Lucida Sans"/>
          <w:sz w:val="20"/>
          <w:szCs w:val="20"/>
        </w:rPr>
        <w:t>on-sight education as well as streaming, interactive digital programming.</w:t>
      </w:r>
    </w:p>
    <w:p w14:paraId="5475584E" w14:textId="32DEF7FB" w:rsidR="004F655B" w:rsidRPr="00B22ADC" w:rsidRDefault="004F655B" w:rsidP="00E40D2C">
      <w:pPr>
        <w:pStyle w:val="ListParagraph"/>
        <w:numPr>
          <w:ilvl w:val="0"/>
          <w:numId w:val="3"/>
        </w:numPr>
        <w:rPr>
          <w:rFonts w:ascii="Lucida Sans" w:hAnsi="Lucida Sans"/>
          <w:sz w:val="20"/>
          <w:szCs w:val="20"/>
        </w:rPr>
      </w:pPr>
      <w:r w:rsidRPr="00B22ADC">
        <w:rPr>
          <w:rFonts w:ascii="Lucida Sans" w:hAnsi="Lucida Sans"/>
          <w:b/>
          <w:bCs/>
          <w:sz w:val="20"/>
          <w:szCs w:val="20"/>
        </w:rPr>
        <w:t xml:space="preserve">Nevada’s Children are Priceless – </w:t>
      </w:r>
      <w:r w:rsidRPr="00B22ADC">
        <w:rPr>
          <w:rFonts w:ascii="Lucida Sans" w:hAnsi="Lucida Sans"/>
          <w:sz w:val="20"/>
          <w:szCs w:val="20"/>
        </w:rPr>
        <w:t>Bringing the issue of</w:t>
      </w:r>
      <w:r w:rsidRPr="00B22ADC">
        <w:rPr>
          <w:rFonts w:ascii="Lucida Sans" w:hAnsi="Lucida Sans"/>
          <w:b/>
          <w:bCs/>
          <w:sz w:val="20"/>
          <w:szCs w:val="20"/>
        </w:rPr>
        <w:t xml:space="preserve"> </w:t>
      </w:r>
      <w:r w:rsidRPr="00B22ADC">
        <w:rPr>
          <w:rFonts w:ascii="Lucida Sans" w:hAnsi="Lucida Sans"/>
          <w:sz w:val="20"/>
          <w:szCs w:val="20"/>
        </w:rPr>
        <w:t xml:space="preserve">sexual exploitation and trafficking of our teen population to the community’s attention through a Rotary-led awareness campaign working closely with law enforcement and social service partners. </w:t>
      </w:r>
    </w:p>
    <w:p w14:paraId="2EDC1E3E" w14:textId="6F0E83CC" w:rsidR="00D341BC" w:rsidRPr="00B22ADC" w:rsidRDefault="00D341BC" w:rsidP="00E40D2C">
      <w:pPr>
        <w:pStyle w:val="ListParagraph"/>
        <w:numPr>
          <w:ilvl w:val="0"/>
          <w:numId w:val="3"/>
        </w:numPr>
        <w:rPr>
          <w:rFonts w:ascii="Lucida Sans" w:hAnsi="Lucida Sans"/>
          <w:sz w:val="20"/>
          <w:szCs w:val="20"/>
        </w:rPr>
      </w:pPr>
      <w:r w:rsidRPr="00B22ADC">
        <w:rPr>
          <w:rFonts w:ascii="Lucida Sans" w:hAnsi="Lucida Sans"/>
          <w:b/>
          <w:bCs/>
          <w:sz w:val="20"/>
          <w:szCs w:val="20"/>
        </w:rPr>
        <w:t xml:space="preserve">The Good Kids Initiative – </w:t>
      </w:r>
      <w:r w:rsidRPr="00B22ADC">
        <w:rPr>
          <w:rFonts w:ascii="Lucida Sans" w:hAnsi="Lucida Sans"/>
          <w:sz w:val="20"/>
          <w:szCs w:val="20"/>
        </w:rPr>
        <w:t xml:space="preserve">Through programs that recognize and reward scholarships </w:t>
      </w:r>
      <w:r w:rsidR="004C69B7" w:rsidRPr="00B22ADC">
        <w:rPr>
          <w:rFonts w:ascii="Lucida Sans" w:hAnsi="Lucida Sans"/>
          <w:sz w:val="20"/>
          <w:szCs w:val="20"/>
        </w:rPr>
        <w:t>to</w:t>
      </w:r>
      <w:r w:rsidRPr="00B22ADC">
        <w:rPr>
          <w:rFonts w:ascii="Lucida Sans" w:hAnsi="Lucida Sans"/>
          <w:sz w:val="20"/>
          <w:szCs w:val="20"/>
        </w:rPr>
        <w:t xml:space="preserve"> students at Palo Verde and West Tech high schools, the foundation sensitizes our children of all ages to Rotary’s Four-Way Test and its commitment to truth, fairness, goodwill, better friendships and actions beneficial to all.</w:t>
      </w:r>
      <w:r w:rsidRPr="00B22ADC">
        <w:rPr>
          <w:rFonts w:ascii="Lucida Sans" w:hAnsi="Lucida Sans"/>
          <w:b/>
          <w:bCs/>
          <w:sz w:val="20"/>
          <w:szCs w:val="20"/>
        </w:rPr>
        <w:t xml:space="preserve"> </w:t>
      </w:r>
    </w:p>
    <w:p w14:paraId="63FCA447" w14:textId="2310E22B" w:rsidR="004F655B" w:rsidRPr="00B22ADC" w:rsidRDefault="004F655B" w:rsidP="00E40D2C">
      <w:pPr>
        <w:pStyle w:val="ListParagraph"/>
        <w:numPr>
          <w:ilvl w:val="0"/>
          <w:numId w:val="3"/>
        </w:numPr>
        <w:rPr>
          <w:rFonts w:ascii="Lucida Sans" w:hAnsi="Lucida Sans"/>
          <w:sz w:val="20"/>
          <w:szCs w:val="20"/>
        </w:rPr>
      </w:pPr>
      <w:r w:rsidRPr="00B22ADC">
        <w:rPr>
          <w:rFonts w:ascii="Lucida Sans" w:hAnsi="Lucida Sans"/>
          <w:b/>
          <w:bCs/>
          <w:sz w:val="20"/>
          <w:szCs w:val="20"/>
        </w:rPr>
        <w:t xml:space="preserve">Telling our Stories – </w:t>
      </w:r>
      <w:r w:rsidRPr="00B22ADC">
        <w:rPr>
          <w:rFonts w:ascii="Lucida Sans" w:hAnsi="Lucida Sans"/>
          <w:sz w:val="20"/>
          <w:szCs w:val="20"/>
        </w:rPr>
        <w:t xml:space="preserve">Through a quarterly print and digital newsletter, a website and social media, the foundation brings our community’s </w:t>
      </w:r>
      <w:r w:rsidR="009D658E" w:rsidRPr="00B22ADC">
        <w:rPr>
          <w:rFonts w:ascii="Lucida Sans" w:hAnsi="Lucida Sans"/>
          <w:sz w:val="20"/>
          <w:szCs w:val="20"/>
        </w:rPr>
        <w:t>most pressing priorities alive through w</w:t>
      </w:r>
      <w:r w:rsidRPr="00B22ADC">
        <w:rPr>
          <w:rFonts w:ascii="Lucida Sans" w:hAnsi="Lucida Sans"/>
          <w:sz w:val="20"/>
          <w:szCs w:val="20"/>
        </w:rPr>
        <w:t xml:space="preserve">ords, photography and video, </w:t>
      </w:r>
      <w:r w:rsidR="009D658E" w:rsidRPr="00B22ADC">
        <w:rPr>
          <w:rFonts w:ascii="Lucida Sans" w:hAnsi="Lucida Sans"/>
          <w:sz w:val="20"/>
          <w:szCs w:val="20"/>
        </w:rPr>
        <w:t>telling the story through the eyes of those most in need.</w:t>
      </w:r>
      <w:r w:rsidR="009D658E" w:rsidRPr="00B22ADC">
        <w:rPr>
          <w:rFonts w:ascii="Lucida Sans" w:hAnsi="Lucida Sans"/>
          <w:b/>
          <w:bCs/>
          <w:sz w:val="20"/>
          <w:szCs w:val="20"/>
        </w:rPr>
        <w:t xml:space="preserve"> </w:t>
      </w:r>
      <w:r w:rsidRPr="00B22ADC">
        <w:rPr>
          <w:rFonts w:ascii="Lucida Sans" w:hAnsi="Lucida Sans"/>
          <w:b/>
          <w:bCs/>
          <w:sz w:val="20"/>
          <w:szCs w:val="20"/>
        </w:rPr>
        <w:t xml:space="preserve"> </w:t>
      </w:r>
      <w:r w:rsidRPr="00B22ADC">
        <w:rPr>
          <w:rFonts w:ascii="Lucida Sans" w:hAnsi="Lucida Sans"/>
          <w:sz w:val="20"/>
          <w:szCs w:val="20"/>
        </w:rPr>
        <w:t xml:space="preserve"> </w:t>
      </w:r>
    </w:p>
    <w:p w14:paraId="59C1623D" w14:textId="4E873225" w:rsidR="00804C94" w:rsidRPr="00B22ADC" w:rsidRDefault="00804C94" w:rsidP="00E40D2C">
      <w:pPr>
        <w:pStyle w:val="ListParagraph"/>
        <w:numPr>
          <w:ilvl w:val="0"/>
          <w:numId w:val="3"/>
        </w:numPr>
        <w:rPr>
          <w:rFonts w:ascii="Lucida Sans" w:hAnsi="Lucida Sans"/>
          <w:sz w:val="20"/>
          <w:szCs w:val="20"/>
        </w:rPr>
      </w:pPr>
      <w:r w:rsidRPr="00B22ADC">
        <w:rPr>
          <w:rFonts w:ascii="Lucida Sans" w:hAnsi="Lucida Sans"/>
          <w:b/>
          <w:bCs/>
          <w:sz w:val="20"/>
          <w:szCs w:val="20"/>
        </w:rPr>
        <w:t>Summerlin Rotary Club’s 25</w:t>
      </w:r>
      <w:r w:rsidRPr="00B22ADC">
        <w:rPr>
          <w:rFonts w:ascii="Lucida Sans" w:hAnsi="Lucida Sans"/>
          <w:b/>
          <w:bCs/>
          <w:sz w:val="20"/>
          <w:szCs w:val="20"/>
          <w:vertAlign w:val="superscript"/>
        </w:rPr>
        <w:t>th</w:t>
      </w:r>
      <w:r w:rsidRPr="00B22ADC">
        <w:rPr>
          <w:rFonts w:ascii="Lucida Sans" w:hAnsi="Lucida Sans"/>
          <w:b/>
          <w:bCs/>
          <w:sz w:val="20"/>
          <w:szCs w:val="20"/>
        </w:rPr>
        <w:t xml:space="preserve"> Anniversary Gala – </w:t>
      </w:r>
      <w:r w:rsidRPr="00B22ADC">
        <w:rPr>
          <w:rFonts w:ascii="Lucida Sans" w:hAnsi="Lucida Sans"/>
          <w:sz w:val="20"/>
          <w:szCs w:val="20"/>
        </w:rPr>
        <w:t xml:space="preserve">A major fundraiser open to the entire community in March, 2022 to raise awareness of the foundation’s charitable projects and to forge visible, viable relationships with corporate partners equally committed to Summerlin’s welfare and the inseparable connection between commerce and community. </w:t>
      </w:r>
    </w:p>
    <w:p w14:paraId="339B87A4" w14:textId="7BB89F3C" w:rsidR="00D341BC" w:rsidRPr="00B22ADC" w:rsidRDefault="00D341BC" w:rsidP="00E40D2C">
      <w:pPr>
        <w:pStyle w:val="ListParagraph"/>
        <w:numPr>
          <w:ilvl w:val="0"/>
          <w:numId w:val="3"/>
        </w:numPr>
        <w:rPr>
          <w:rFonts w:ascii="Lucida Sans" w:hAnsi="Lucida Sans"/>
          <w:sz w:val="20"/>
          <w:szCs w:val="20"/>
        </w:rPr>
      </w:pPr>
      <w:r w:rsidRPr="00B22ADC">
        <w:rPr>
          <w:rFonts w:ascii="Lucida Sans" w:hAnsi="Lucida Sans"/>
          <w:b/>
          <w:bCs/>
          <w:sz w:val="20"/>
          <w:szCs w:val="20"/>
        </w:rPr>
        <w:t xml:space="preserve">Assessing Our Community – </w:t>
      </w:r>
      <w:r w:rsidRPr="00B22ADC">
        <w:rPr>
          <w:rFonts w:ascii="Lucida Sans" w:hAnsi="Lucida Sans"/>
          <w:sz w:val="20"/>
          <w:szCs w:val="20"/>
        </w:rPr>
        <w:t xml:space="preserve">An annual needs assessment through live meetings, surveys and interviews that invites community leaders to the table to identify and </w:t>
      </w:r>
      <w:r w:rsidRPr="00B22ADC">
        <w:rPr>
          <w:rFonts w:ascii="Lucida Sans" w:hAnsi="Lucida Sans"/>
          <w:sz w:val="20"/>
          <w:szCs w:val="20"/>
        </w:rPr>
        <w:lastRenderedPageBreak/>
        <w:t>prioritize the greatest needs facing our fast-growing residential and business worlds in Summerlin, along with ways to sensitize and educat</w:t>
      </w:r>
      <w:r w:rsidR="004C69B7" w:rsidRPr="00B22ADC">
        <w:rPr>
          <w:rFonts w:ascii="Lucida Sans" w:hAnsi="Lucida Sans"/>
          <w:sz w:val="20"/>
          <w:szCs w:val="20"/>
        </w:rPr>
        <w:t>e</w:t>
      </w:r>
      <w:r w:rsidRPr="00B22ADC">
        <w:rPr>
          <w:rFonts w:ascii="Lucida Sans" w:hAnsi="Lucida Sans"/>
          <w:sz w:val="20"/>
          <w:szCs w:val="20"/>
        </w:rPr>
        <w:t xml:space="preserve"> the community to address these priorities. </w:t>
      </w:r>
    </w:p>
    <w:p w14:paraId="74C1AFB0" w14:textId="62886BB4" w:rsidR="005546F0" w:rsidRPr="00B22ADC" w:rsidRDefault="005546F0" w:rsidP="00E40D2C">
      <w:pPr>
        <w:pStyle w:val="ListParagraph"/>
        <w:numPr>
          <w:ilvl w:val="0"/>
          <w:numId w:val="3"/>
        </w:numPr>
        <w:rPr>
          <w:rFonts w:ascii="Lucida Sans" w:hAnsi="Lucida Sans"/>
          <w:sz w:val="20"/>
          <w:szCs w:val="20"/>
        </w:rPr>
      </w:pPr>
      <w:r w:rsidRPr="00B22ADC">
        <w:rPr>
          <w:rFonts w:ascii="Lucida Sans" w:hAnsi="Lucida Sans"/>
          <w:b/>
          <w:bCs/>
          <w:sz w:val="20"/>
          <w:szCs w:val="20"/>
        </w:rPr>
        <w:t xml:space="preserve">Serving Our Veterans – </w:t>
      </w:r>
      <w:r w:rsidRPr="00B22ADC">
        <w:rPr>
          <w:rFonts w:ascii="Lucida Sans" w:hAnsi="Lucida Sans"/>
          <w:sz w:val="20"/>
          <w:szCs w:val="20"/>
        </w:rPr>
        <w:t>From food neediness to homelessness, our veterans deserve our help. The foundation will sponsor a May 2021 golf tournament and social to raise funds in conjunction with PGA Hope and Veterans Village.</w:t>
      </w:r>
      <w:r w:rsidRPr="00B22ADC">
        <w:rPr>
          <w:rFonts w:ascii="Lucida Sans" w:hAnsi="Lucida Sans"/>
          <w:b/>
          <w:bCs/>
          <w:sz w:val="20"/>
          <w:szCs w:val="20"/>
        </w:rPr>
        <w:t xml:space="preserve">    </w:t>
      </w:r>
    </w:p>
    <w:p w14:paraId="183F763A" w14:textId="77777777" w:rsidR="004F655B" w:rsidRPr="00B22ADC" w:rsidRDefault="004F655B" w:rsidP="00563CC3">
      <w:pPr>
        <w:rPr>
          <w:rFonts w:ascii="Lucida Sans" w:hAnsi="Lucida Sans"/>
          <w:sz w:val="20"/>
          <w:szCs w:val="20"/>
        </w:rPr>
      </w:pPr>
    </w:p>
    <w:p w14:paraId="486BA012" w14:textId="253C6019" w:rsidR="00563CC3" w:rsidRPr="00B22ADC" w:rsidRDefault="00563CC3" w:rsidP="00563CC3">
      <w:pPr>
        <w:rPr>
          <w:rFonts w:ascii="Lucida Sans" w:hAnsi="Lucida Sans"/>
          <w:b/>
          <w:bCs/>
          <w:sz w:val="20"/>
          <w:szCs w:val="20"/>
        </w:rPr>
      </w:pPr>
      <w:r w:rsidRPr="00B22ADC">
        <w:rPr>
          <w:rFonts w:ascii="Lucida Sans" w:hAnsi="Lucida Sans"/>
          <w:b/>
          <w:bCs/>
          <w:sz w:val="20"/>
          <w:szCs w:val="20"/>
        </w:rPr>
        <w:t>Being on the ground floor, what ideas and partnerships do you wish to advocate and facilitate?</w:t>
      </w:r>
    </w:p>
    <w:p w14:paraId="79CAE9A5" w14:textId="77777777" w:rsidR="00563CC3" w:rsidRPr="00B22ADC" w:rsidRDefault="00563CC3" w:rsidP="00563CC3">
      <w:pPr>
        <w:rPr>
          <w:rFonts w:ascii="Lucida Sans" w:hAnsi="Lucida Sans"/>
          <w:b/>
          <w:bCs/>
          <w:sz w:val="20"/>
          <w:szCs w:val="20"/>
        </w:rPr>
      </w:pPr>
      <w:r w:rsidRPr="00B22ADC">
        <w:rPr>
          <w:rFonts w:ascii="Lucida Sans" w:hAnsi="Lucida Sans"/>
          <w:b/>
          <w:bCs/>
          <w:sz w:val="20"/>
          <w:szCs w:val="20"/>
        </w:rPr>
        <w:t>Being on the ground floor, how can your resources, talents, passions best be empowered by the foundation?</w:t>
      </w:r>
    </w:p>
    <w:p w14:paraId="690ED2A3" w14:textId="1663E8D6" w:rsidR="00563CC3" w:rsidRPr="00B22ADC" w:rsidRDefault="00563CC3" w:rsidP="00563CC3">
      <w:pPr>
        <w:rPr>
          <w:rFonts w:ascii="Lucida Sans" w:hAnsi="Lucida Sans"/>
          <w:b/>
          <w:bCs/>
          <w:sz w:val="20"/>
          <w:szCs w:val="20"/>
        </w:rPr>
      </w:pPr>
      <w:r w:rsidRPr="00B22ADC">
        <w:rPr>
          <w:rFonts w:ascii="Lucida Sans" w:hAnsi="Lucida Sans"/>
          <w:b/>
          <w:bCs/>
          <w:sz w:val="20"/>
          <w:szCs w:val="20"/>
        </w:rPr>
        <w:t xml:space="preserve">Being on the ground floor, what </w:t>
      </w:r>
      <w:r w:rsidR="00700F39" w:rsidRPr="00B22ADC">
        <w:rPr>
          <w:rFonts w:ascii="Lucida Sans" w:hAnsi="Lucida Sans"/>
          <w:b/>
          <w:bCs/>
          <w:sz w:val="20"/>
          <w:szCs w:val="20"/>
        </w:rPr>
        <w:t>are</w:t>
      </w:r>
      <w:r w:rsidRPr="00B22ADC">
        <w:rPr>
          <w:rFonts w:ascii="Lucida Sans" w:hAnsi="Lucida Sans"/>
          <w:b/>
          <w:bCs/>
          <w:sz w:val="20"/>
          <w:szCs w:val="20"/>
        </w:rPr>
        <w:t xml:space="preserve"> your hopes and dreams for your community?</w:t>
      </w:r>
    </w:p>
    <w:p w14:paraId="1E3D7BD3" w14:textId="77777777" w:rsidR="00563CC3" w:rsidRPr="00B22ADC" w:rsidRDefault="00563CC3" w:rsidP="00563CC3">
      <w:pPr>
        <w:rPr>
          <w:rFonts w:ascii="Lucida Sans" w:hAnsi="Lucida Sans"/>
          <w:b/>
          <w:bCs/>
          <w:sz w:val="20"/>
          <w:szCs w:val="20"/>
        </w:rPr>
      </w:pPr>
    </w:p>
    <w:p w14:paraId="11B7E149" w14:textId="328839C4" w:rsidR="00563CC3" w:rsidRPr="00B22ADC" w:rsidRDefault="00563CC3" w:rsidP="00563CC3">
      <w:pPr>
        <w:rPr>
          <w:rFonts w:ascii="Lucida Sans" w:hAnsi="Lucida Sans"/>
          <w:sz w:val="20"/>
          <w:szCs w:val="20"/>
        </w:rPr>
      </w:pPr>
      <w:r w:rsidRPr="00B22ADC">
        <w:rPr>
          <w:rFonts w:ascii="Lucida Sans" w:hAnsi="Lucida Sans"/>
          <w:sz w:val="20"/>
          <w:szCs w:val="20"/>
        </w:rPr>
        <w:t xml:space="preserve">What’s so exciting </w:t>
      </w:r>
      <w:r w:rsidR="00700F39" w:rsidRPr="00B22ADC">
        <w:rPr>
          <w:rFonts w:ascii="Lucida Sans" w:hAnsi="Lucida Sans"/>
          <w:sz w:val="20"/>
          <w:szCs w:val="20"/>
        </w:rPr>
        <w:t xml:space="preserve">is </w:t>
      </w:r>
      <w:r w:rsidRPr="00B22ADC">
        <w:rPr>
          <w:rFonts w:ascii="Lucida Sans" w:hAnsi="Lucida Sans"/>
          <w:sz w:val="20"/>
          <w:szCs w:val="20"/>
        </w:rPr>
        <w:t>that the current board members, all of whom are dedicated Summerlin Rotarians</w:t>
      </w:r>
      <w:r w:rsidR="00700F39" w:rsidRPr="00B22ADC">
        <w:rPr>
          <w:rFonts w:ascii="Lucida Sans" w:hAnsi="Lucida Sans"/>
          <w:sz w:val="20"/>
          <w:szCs w:val="20"/>
        </w:rPr>
        <w:t>,</w:t>
      </w:r>
      <w:r w:rsidRPr="00B22ADC">
        <w:rPr>
          <w:rFonts w:ascii="Lucida Sans" w:hAnsi="Lucida Sans"/>
          <w:sz w:val="20"/>
          <w:szCs w:val="20"/>
        </w:rPr>
        <w:t xml:space="preserve"> are hungry for partnership. We come with no built-in biases, no cultural history, no interpersonal dynamic that affects many established boards. We all are beginning</w:t>
      </w:r>
      <w:r w:rsidR="00700F39" w:rsidRPr="00B22ADC">
        <w:rPr>
          <w:rFonts w:ascii="Lucida Sans" w:hAnsi="Lucida Sans"/>
          <w:sz w:val="20"/>
          <w:szCs w:val="20"/>
        </w:rPr>
        <w:t>,</w:t>
      </w:r>
      <w:r w:rsidRPr="00B22ADC">
        <w:rPr>
          <w:rFonts w:ascii="Lucida Sans" w:hAnsi="Lucida Sans"/>
          <w:sz w:val="20"/>
          <w:szCs w:val="20"/>
        </w:rPr>
        <w:t xml:space="preserve"> or better said</w:t>
      </w:r>
      <w:r w:rsidR="00700F39" w:rsidRPr="00B22ADC">
        <w:rPr>
          <w:rFonts w:ascii="Lucida Sans" w:hAnsi="Lucida Sans"/>
          <w:sz w:val="20"/>
          <w:szCs w:val="20"/>
        </w:rPr>
        <w:t xml:space="preserve">, </w:t>
      </w:r>
      <w:r w:rsidRPr="00B22ADC">
        <w:rPr>
          <w:rFonts w:ascii="Lucida Sans" w:hAnsi="Lucida Sans"/>
          <w:sz w:val="20"/>
          <w:szCs w:val="20"/>
        </w:rPr>
        <w:t xml:space="preserve">restarting at the ground floor together. </w:t>
      </w:r>
    </w:p>
    <w:p w14:paraId="1ADEFA7B" w14:textId="135A4FFB" w:rsidR="00E40D2C" w:rsidRDefault="00563CC3" w:rsidP="00563CC3">
      <w:pPr>
        <w:rPr>
          <w:rFonts w:ascii="Lucida Sans" w:hAnsi="Lucida Sans"/>
          <w:sz w:val="20"/>
          <w:szCs w:val="20"/>
        </w:rPr>
      </w:pPr>
      <w:r w:rsidRPr="00B22ADC">
        <w:rPr>
          <w:rFonts w:ascii="Lucida Sans" w:hAnsi="Lucida Sans"/>
          <w:sz w:val="20"/>
          <w:szCs w:val="20"/>
        </w:rPr>
        <w:t>Please consider becoming part of the foundation’s present and future, whether as a board member or a committee member. There’s no time to waste.</w:t>
      </w:r>
    </w:p>
    <w:p w14:paraId="0ABB14F9" w14:textId="022A6B0C" w:rsidR="00B22ADC" w:rsidRPr="00B22ADC" w:rsidRDefault="00B22ADC" w:rsidP="00563CC3">
      <w:pPr>
        <w:rPr>
          <w:rFonts w:ascii="Lucida Sans" w:hAnsi="Lucida Sans"/>
          <w:b/>
          <w:bCs/>
          <w:sz w:val="20"/>
          <w:szCs w:val="20"/>
        </w:rPr>
      </w:pPr>
      <w:r w:rsidRPr="00B22ADC">
        <w:rPr>
          <w:rFonts w:ascii="Lucida Sans" w:hAnsi="Lucida Sans"/>
          <w:b/>
          <w:bCs/>
          <w:sz w:val="20"/>
          <w:szCs w:val="20"/>
        </w:rPr>
        <w:t>Foundation Board</w:t>
      </w:r>
    </w:p>
    <w:p w14:paraId="0E12F24E" w14:textId="49D2A36D" w:rsidR="00B22ADC" w:rsidRPr="00B22ADC" w:rsidRDefault="00B22ADC" w:rsidP="00B22ADC">
      <w:pPr>
        <w:spacing w:after="0" w:line="240" w:lineRule="auto"/>
        <w:rPr>
          <w:rFonts w:ascii="Lucida Sans" w:eastAsia="Times New Roman" w:hAnsi="Lucida Sans" w:cs="Times New Roman"/>
          <w:sz w:val="20"/>
          <w:szCs w:val="20"/>
        </w:rPr>
      </w:pPr>
      <w:r w:rsidRPr="00B22ADC">
        <w:rPr>
          <w:rFonts w:ascii="Lucida Sans" w:eastAsia="Times New Roman" w:hAnsi="Lucida Sans" w:cs="Times New Roman"/>
          <w:sz w:val="20"/>
          <w:szCs w:val="20"/>
        </w:rPr>
        <w:t xml:space="preserve">Glenn </w:t>
      </w:r>
      <w:proofErr w:type="spellStart"/>
      <w:r w:rsidRPr="00B22ADC">
        <w:rPr>
          <w:rFonts w:ascii="Lucida Sans" w:eastAsia="Times New Roman" w:hAnsi="Lucida Sans" w:cs="Times New Roman"/>
          <w:sz w:val="20"/>
          <w:szCs w:val="20"/>
        </w:rPr>
        <w:t>Ritt</w:t>
      </w:r>
      <w:proofErr w:type="spellEnd"/>
      <w:r w:rsidRPr="00B22ADC">
        <w:rPr>
          <w:rFonts w:ascii="Lucida Sans" w:eastAsia="Times New Roman" w:hAnsi="Lucida Sans" w:cs="Times New Roman"/>
          <w:sz w:val="20"/>
          <w:szCs w:val="20"/>
        </w:rPr>
        <w:t>, president</w:t>
      </w:r>
    </w:p>
    <w:p w14:paraId="07E65801" w14:textId="30D47B91" w:rsidR="00B22ADC" w:rsidRPr="00B22ADC" w:rsidRDefault="00B22ADC" w:rsidP="00B22ADC">
      <w:pPr>
        <w:spacing w:after="0" w:line="240" w:lineRule="auto"/>
        <w:rPr>
          <w:rFonts w:ascii="Lucida Sans" w:eastAsia="Times New Roman" w:hAnsi="Lucida Sans" w:cs="Times New Roman"/>
          <w:sz w:val="20"/>
          <w:szCs w:val="20"/>
        </w:rPr>
      </w:pPr>
      <w:r w:rsidRPr="00B22ADC">
        <w:rPr>
          <w:rFonts w:ascii="Lucida Sans" w:eastAsia="Times New Roman" w:hAnsi="Lucida Sans" w:cs="Times New Roman"/>
          <w:sz w:val="20"/>
          <w:szCs w:val="20"/>
        </w:rPr>
        <w:t>Linda Davis, treasurer</w:t>
      </w:r>
    </w:p>
    <w:p w14:paraId="2ACAE4A6" w14:textId="629543E3" w:rsidR="00B22ADC" w:rsidRPr="00B22ADC" w:rsidRDefault="00B22ADC" w:rsidP="00B22ADC">
      <w:pPr>
        <w:spacing w:after="0" w:line="240" w:lineRule="auto"/>
        <w:rPr>
          <w:rFonts w:ascii="Lucida Sans" w:eastAsia="Times New Roman" w:hAnsi="Lucida Sans" w:cs="Times New Roman"/>
          <w:sz w:val="20"/>
          <w:szCs w:val="20"/>
        </w:rPr>
      </w:pPr>
      <w:r w:rsidRPr="00B22ADC">
        <w:rPr>
          <w:rFonts w:ascii="Lucida Sans" w:eastAsia="Times New Roman" w:hAnsi="Lucida Sans" w:cs="Times New Roman"/>
          <w:sz w:val="20"/>
          <w:szCs w:val="20"/>
        </w:rPr>
        <w:t xml:space="preserve">Greg </w:t>
      </w:r>
      <w:proofErr w:type="spellStart"/>
      <w:r w:rsidRPr="00B22ADC">
        <w:rPr>
          <w:rFonts w:ascii="Lucida Sans" w:eastAsia="Times New Roman" w:hAnsi="Lucida Sans" w:cs="Times New Roman"/>
          <w:sz w:val="20"/>
          <w:szCs w:val="20"/>
        </w:rPr>
        <w:t>Sinacori</w:t>
      </w:r>
      <w:proofErr w:type="spellEnd"/>
      <w:r w:rsidRPr="00B22ADC">
        <w:rPr>
          <w:rFonts w:ascii="Lucida Sans" w:eastAsia="Times New Roman" w:hAnsi="Lucida Sans" w:cs="Times New Roman"/>
          <w:sz w:val="20"/>
          <w:szCs w:val="20"/>
        </w:rPr>
        <w:t>, secretary</w:t>
      </w:r>
    </w:p>
    <w:p w14:paraId="44B27651" w14:textId="77777777" w:rsidR="00B22ADC" w:rsidRPr="00B22ADC" w:rsidRDefault="00B22ADC" w:rsidP="00B22ADC">
      <w:pPr>
        <w:spacing w:after="0" w:line="240" w:lineRule="auto"/>
        <w:rPr>
          <w:rFonts w:ascii="Lucida Sans" w:eastAsia="Times New Roman" w:hAnsi="Lucida Sans" w:cs="Times New Roman"/>
          <w:sz w:val="20"/>
          <w:szCs w:val="20"/>
        </w:rPr>
      </w:pPr>
      <w:r w:rsidRPr="00B22ADC">
        <w:rPr>
          <w:rFonts w:ascii="Lucida Sans" w:eastAsia="Times New Roman" w:hAnsi="Lucida Sans" w:cs="Times New Roman"/>
          <w:sz w:val="20"/>
          <w:szCs w:val="20"/>
        </w:rPr>
        <w:t>Gail Brown, Grants Committee chair</w:t>
      </w:r>
    </w:p>
    <w:p w14:paraId="0D71DC3E" w14:textId="77777777" w:rsidR="00B22ADC" w:rsidRPr="00B22ADC" w:rsidRDefault="00B22ADC" w:rsidP="00B22ADC">
      <w:pPr>
        <w:spacing w:after="0" w:line="240" w:lineRule="auto"/>
        <w:rPr>
          <w:rFonts w:ascii="Lucida Sans" w:eastAsia="Times New Roman" w:hAnsi="Lucida Sans" w:cs="Times New Roman"/>
          <w:sz w:val="20"/>
          <w:szCs w:val="20"/>
        </w:rPr>
      </w:pPr>
      <w:r w:rsidRPr="00B22ADC">
        <w:rPr>
          <w:rFonts w:ascii="Lucida Sans" w:eastAsia="Times New Roman" w:hAnsi="Lucida Sans" w:cs="Times New Roman"/>
          <w:sz w:val="20"/>
          <w:szCs w:val="20"/>
        </w:rPr>
        <w:t>Steve Findley</w:t>
      </w:r>
    </w:p>
    <w:p w14:paraId="641AEFB1" w14:textId="77777777" w:rsidR="00B22ADC" w:rsidRPr="00B22ADC" w:rsidRDefault="00B22ADC" w:rsidP="00B22ADC">
      <w:pPr>
        <w:spacing w:after="0" w:line="240" w:lineRule="auto"/>
        <w:rPr>
          <w:rFonts w:ascii="Lucida Sans" w:eastAsia="Times New Roman" w:hAnsi="Lucida Sans" w:cs="Times New Roman"/>
          <w:sz w:val="20"/>
          <w:szCs w:val="20"/>
        </w:rPr>
      </w:pPr>
      <w:r w:rsidRPr="00B22ADC">
        <w:rPr>
          <w:rFonts w:ascii="Lucida Sans" w:eastAsia="Times New Roman" w:hAnsi="Lucida Sans" w:cs="Times New Roman"/>
          <w:sz w:val="20"/>
          <w:szCs w:val="20"/>
        </w:rPr>
        <w:t>Neil Roth, Fundraising Committee chair</w:t>
      </w:r>
    </w:p>
    <w:p w14:paraId="6EEB9884" w14:textId="5F46FEF4" w:rsidR="00563CC3" w:rsidRPr="00B22ADC" w:rsidRDefault="00563CC3" w:rsidP="00563CC3">
      <w:pPr>
        <w:rPr>
          <w:rFonts w:ascii="Lucida Sans" w:hAnsi="Lucida Sans"/>
          <w:sz w:val="20"/>
          <w:szCs w:val="20"/>
        </w:rPr>
      </w:pPr>
    </w:p>
    <w:p w14:paraId="41AFD259" w14:textId="77777777" w:rsidR="00563CC3" w:rsidRPr="00B22ADC" w:rsidRDefault="00563CC3" w:rsidP="00563CC3">
      <w:pPr>
        <w:rPr>
          <w:rFonts w:ascii="Lucida Sans" w:hAnsi="Lucida Sans"/>
          <w:sz w:val="20"/>
          <w:szCs w:val="20"/>
        </w:rPr>
      </w:pPr>
    </w:p>
    <w:sectPr w:rsidR="00563CC3" w:rsidRPr="00B22A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D60E34"/>
    <w:multiLevelType w:val="hybridMultilevel"/>
    <w:tmpl w:val="264EDD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FB0006"/>
    <w:multiLevelType w:val="hybridMultilevel"/>
    <w:tmpl w:val="407C50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0B4690"/>
    <w:multiLevelType w:val="hybridMultilevel"/>
    <w:tmpl w:val="99F867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FF7"/>
    <w:rsid w:val="003024EA"/>
    <w:rsid w:val="003746A0"/>
    <w:rsid w:val="00421940"/>
    <w:rsid w:val="00483971"/>
    <w:rsid w:val="004B3DC6"/>
    <w:rsid w:val="004C69B7"/>
    <w:rsid w:val="004F655B"/>
    <w:rsid w:val="005546F0"/>
    <w:rsid w:val="00563CC3"/>
    <w:rsid w:val="00700F39"/>
    <w:rsid w:val="00804C94"/>
    <w:rsid w:val="009D658E"/>
    <w:rsid w:val="00B22ADC"/>
    <w:rsid w:val="00C202AF"/>
    <w:rsid w:val="00D341BC"/>
    <w:rsid w:val="00E40D2C"/>
    <w:rsid w:val="00F20FF7"/>
    <w:rsid w:val="00FC45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1F8C2C"/>
  <w15:chartTrackingRefBased/>
  <w15:docId w15:val="{8561B3F3-36D5-49B3-9CAB-5315734EE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0F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73624662">
      <w:bodyDiv w:val="1"/>
      <w:marLeft w:val="0"/>
      <w:marRight w:val="0"/>
      <w:marTop w:val="0"/>
      <w:marBottom w:val="0"/>
      <w:divBdr>
        <w:top w:val="none" w:sz="0" w:space="0" w:color="auto"/>
        <w:left w:val="none" w:sz="0" w:space="0" w:color="auto"/>
        <w:bottom w:val="none" w:sz="0" w:space="0" w:color="auto"/>
        <w:right w:val="none" w:sz="0" w:space="0" w:color="auto"/>
      </w:divBdr>
      <w:divsChild>
        <w:div w:id="2023970454">
          <w:marLeft w:val="0"/>
          <w:marRight w:val="0"/>
          <w:marTop w:val="0"/>
          <w:marBottom w:val="0"/>
          <w:divBdr>
            <w:top w:val="none" w:sz="0" w:space="0" w:color="auto"/>
            <w:left w:val="none" w:sz="0" w:space="0" w:color="auto"/>
            <w:bottom w:val="none" w:sz="0" w:space="0" w:color="auto"/>
            <w:right w:val="none" w:sz="0" w:space="0" w:color="auto"/>
          </w:divBdr>
        </w:div>
        <w:div w:id="1220365244">
          <w:marLeft w:val="0"/>
          <w:marRight w:val="0"/>
          <w:marTop w:val="0"/>
          <w:marBottom w:val="0"/>
          <w:divBdr>
            <w:top w:val="none" w:sz="0" w:space="0" w:color="auto"/>
            <w:left w:val="none" w:sz="0" w:space="0" w:color="auto"/>
            <w:bottom w:val="none" w:sz="0" w:space="0" w:color="auto"/>
            <w:right w:val="none" w:sz="0" w:space="0" w:color="auto"/>
          </w:divBdr>
        </w:div>
        <w:div w:id="2115784790">
          <w:marLeft w:val="0"/>
          <w:marRight w:val="0"/>
          <w:marTop w:val="0"/>
          <w:marBottom w:val="0"/>
          <w:divBdr>
            <w:top w:val="none" w:sz="0" w:space="0" w:color="auto"/>
            <w:left w:val="none" w:sz="0" w:space="0" w:color="auto"/>
            <w:bottom w:val="none" w:sz="0" w:space="0" w:color="auto"/>
            <w:right w:val="none" w:sz="0" w:space="0" w:color="auto"/>
          </w:divBdr>
        </w:div>
        <w:div w:id="392585451">
          <w:marLeft w:val="0"/>
          <w:marRight w:val="0"/>
          <w:marTop w:val="0"/>
          <w:marBottom w:val="0"/>
          <w:divBdr>
            <w:top w:val="none" w:sz="0" w:space="0" w:color="auto"/>
            <w:left w:val="none" w:sz="0" w:space="0" w:color="auto"/>
            <w:bottom w:val="none" w:sz="0" w:space="0" w:color="auto"/>
            <w:right w:val="none" w:sz="0" w:space="0" w:color="auto"/>
          </w:divBdr>
        </w:div>
        <w:div w:id="715004104">
          <w:marLeft w:val="0"/>
          <w:marRight w:val="0"/>
          <w:marTop w:val="0"/>
          <w:marBottom w:val="0"/>
          <w:divBdr>
            <w:top w:val="none" w:sz="0" w:space="0" w:color="auto"/>
            <w:left w:val="none" w:sz="0" w:space="0" w:color="auto"/>
            <w:bottom w:val="none" w:sz="0" w:space="0" w:color="auto"/>
            <w:right w:val="none" w:sz="0" w:space="0" w:color="auto"/>
          </w:divBdr>
        </w:div>
        <w:div w:id="7918231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dc:creator>
  <cp:keywords/>
  <dc:description/>
  <cp:lastModifiedBy>Michael Turner</cp:lastModifiedBy>
  <cp:revision>2</cp:revision>
  <dcterms:created xsi:type="dcterms:W3CDTF">2021-07-09T01:07:00Z</dcterms:created>
  <dcterms:modified xsi:type="dcterms:W3CDTF">2021-07-09T01:07:00Z</dcterms:modified>
</cp:coreProperties>
</file>